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0CE1" w14:textId="3E0105A1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RG.0002.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</w:t>
      </w:r>
      <w:r w:rsidRPr="0045621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.2024.AR           </w:t>
      </w:r>
    </w:p>
    <w:p w14:paraId="1156FCA4" w14:textId="77777777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5126DE71" w14:textId="1D591BC1" w:rsidR="007B0588" w:rsidRPr="00456210" w:rsidRDefault="007B0588" w:rsidP="007B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</w:p>
    <w:p w14:paraId="5B307E19" w14:textId="77777777" w:rsidR="007B0588" w:rsidRPr="00456210" w:rsidRDefault="007B0588" w:rsidP="007B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2783F" w14:textId="3325A834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Sesja Nr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odbyła się w dniu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28 sierpnia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2024 roku.</w:t>
      </w:r>
    </w:p>
    <w:p w14:paraId="52ABE9B1" w14:textId="20260401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0, a zakończono o godz. 15: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5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7.</w:t>
      </w:r>
    </w:p>
    <w:p w14:paraId="28311F37" w14:textId="77777777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F875ABE" w14:textId="77777777" w:rsidR="007B0588" w:rsidRPr="00456210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5621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06B11C18" w14:textId="77777777" w:rsidR="007B0588" w:rsidRPr="00456210" w:rsidRDefault="007B0588" w:rsidP="007B05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8F7BF1" w14:textId="27EE7B6F" w:rsidR="007B0588" w:rsidRPr="00456210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ustawowy skład 15, więc obrady są prawomocne.</w:t>
      </w:r>
    </w:p>
    <w:p w14:paraId="4292A15F" w14:textId="77777777" w:rsidR="007B0588" w:rsidRPr="00456210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4584AB" w14:textId="77777777" w:rsidR="007B0588" w:rsidRPr="00456210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0510BE01" w14:textId="77777777" w:rsidR="007B0588" w:rsidRDefault="007B0588">
      <w:pPr>
        <w:rPr>
          <w:rFonts w:ascii="Times New Roman" w:hAnsi="Times New Roman" w:cs="Times New Roman"/>
          <w:sz w:val="24"/>
          <w:szCs w:val="24"/>
        </w:rPr>
      </w:pPr>
    </w:p>
    <w:p w14:paraId="724DDF86" w14:textId="030229F8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Obecni:</w:t>
      </w:r>
    </w:p>
    <w:p w14:paraId="30850633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</w:t>
      </w:r>
    </w:p>
    <w:p w14:paraId="7A4BA95E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Barbara Chudy</w:t>
      </w:r>
    </w:p>
    <w:p w14:paraId="43AD68FE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Jan  Gradek</w:t>
      </w:r>
    </w:p>
    <w:p w14:paraId="6EA1BD33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Wioletta Kolanko</w:t>
      </w:r>
    </w:p>
    <w:p w14:paraId="4DE44111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Marta  Konior</w:t>
      </w:r>
    </w:p>
    <w:p w14:paraId="64877BEA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Pasko</w:t>
      </w:r>
    </w:p>
    <w:p w14:paraId="3CA9B9C4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Krzysztof Pielesz</w:t>
      </w:r>
    </w:p>
    <w:p w14:paraId="56487469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Roman  Pieńczewski</w:t>
      </w:r>
    </w:p>
    <w:p w14:paraId="34A6C2AD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Beata Połata</w:t>
      </w:r>
    </w:p>
    <w:p w14:paraId="7C873B37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Szymon Raczek</w:t>
      </w:r>
    </w:p>
    <w:p w14:paraId="0FAB002F" w14:textId="77777777" w:rsidR="00211A8E" w:rsidRPr="007B0588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Ryszard Ścieszka</w:t>
      </w:r>
    </w:p>
    <w:p w14:paraId="2E32CE36" w14:textId="77777777" w:rsidR="00211A8E" w:rsidRDefault="00000000" w:rsidP="007B0588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Jan  Wątroba</w:t>
      </w:r>
    </w:p>
    <w:p w14:paraId="3798BB62" w14:textId="77777777" w:rsidR="007B0588" w:rsidRDefault="007B0588" w:rsidP="007B05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7792BD" w14:textId="0F61D799" w:rsidR="007B0588" w:rsidRDefault="007B0588" w:rsidP="007B05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4F44">
        <w:rPr>
          <w:rFonts w:ascii="Times New Roman" w:hAnsi="Times New Roman"/>
          <w:b/>
          <w:sz w:val="24"/>
          <w:szCs w:val="24"/>
          <w:u w:val="single"/>
        </w:rPr>
        <w:t>2. Uchwalenie porządku obrad.</w:t>
      </w:r>
    </w:p>
    <w:p w14:paraId="29455BD1" w14:textId="77777777" w:rsidR="007B0588" w:rsidRPr="006B4F44" w:rsidRDefault="007B0588" w:rsidP="007B05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4E01DD7" w14:textId="77777777" w:rsidR="007B0588" w:rsidRPr="006B4F44" w:rsidRDefault="007B0588" w:rsidP="007B0588">
      <w:pPr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Przewodniczący Rady Gminy powiedział, że wraz z zaproszeniem na sesję Radni otrzymali proponowany porządek obrad. </w:t>
      </w:r>
    </w:p>
    <w:p w14:paraId="04E5B4CC" w14:textId="55C2CE11" w:rsidR="007B0588" w:rsidRPr="006B4F44" w:rsidRDefault="007B0588" w:rsidP="007B0588">
      <w:pPr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Zapytał, czy ktoś z Radnych lub Wójt Gminy wnosi uwagi do przedstawionego porządku obrad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6B4F44">
        <w:rPr>
          <w:rFonts w:ascii="Times New Roman" w:hAnsi="Times New Roman"/>
          <w:sz w:val="24"/>
          <w:szCs w:val="24"/>
        </w:rPr>
        <w:t xml:space="preserve"> – ej sesji Rady Gminy? </w:t>
      </w:r>
    </w:p>
    <w:p w14:paraId="7B55BAF7" w14:textId="77777777" w:rsidR="007B0588" w:rsidRPr="006B4F44" w:rsidRDefault="007B0588" w:rsidP="007B0588">
      <w:pPr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 xml:space="preserve">Brak dyskusji. </w:t>
      </w:r>
    </w:p>
    <w:p w14:paraId="22F2932A" w14:textId="77777777" w:rsidR="007B0588" w:rsidRDefault="007B0588" w:rsidP="007B0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przeprowadził głosowanie.</w:t>
      </w:r>
    </w:p>
    <w:p w14:paraId="074932E9" w14:textId="77777777" w:rsidR="007B0588" w:rsidRPr="006B4F44" w:rsidRDefault="007B0588" w:rsidP="007B0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4686E" w14:textId="77777777" w:rsidR="007B0588" w:rsidRPr="006B4F44" w:rsidRDefault="007B0588" w:rsidP="007B05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b/>
          <w:sz w:val="24"/>
          <w:szCs w:val="24"/>
          <w:u w:val="single"/>
        </w:rPr>
        <w:t>Głosowano w sprawie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7272A4F" w14:textId="77777777" w:rsidR="007B0588" w:rsidRDefault="007B0588" w:rsidP="007B05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Uchwalenie porządku obrad.</w:t>
      </w:r>
    </w:p>
    <w:p w14:paraId="1579989B" w14:textId="77777777" w:rsidR="007B0588" w:rsidRDefault="007B0588" w:rsidP="007B0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5CC5" w14:textId="1E32D157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7B05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64B4C7" w14:textId="77777777" w:rsidR="00211A8E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6F6870C3" w14:textId="77777777" w:rsid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D0311" w14:textId="77777777" w:rsid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08EB2" w14:textId="77777777" w:rsidR="007B0588" w:rsidRP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80D82" w14:textId="14BAE526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88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7B0588" w:rsidRPr="007B058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AB1E8E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 (12)</w:t>
      </w:r>
    </w:p>
    <w:p w14:paraId="1CBFD779" w14:textId="77777777" w:rsidR="00211A8E" w:rsidRPr="007B0588" w:rsidRDefault="00000000" w:rsidP="007B0588">
      <w:pPr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06BA050B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29603770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6B3B7F41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648DC9F6" w14:textId="77777777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88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2E89CB31" w14:textId="77777777" w:rsidR="00211A8E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15A1ED21" w14:textId="77777777" w:rsid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7B8B1" w14:textId="4B5955E1" w:rsidR="007B0588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</w:t>
      </w:r>
      <w:r w:rsidRPr="0045621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 – ej sesji Rady Gminy Łękawica został przyjęty i przedstawia się następująco:</w:t>
      </w:r>
    </w:p>
    <w:p w14:paraId="13344B84" w14:textId="77777777" w:rsidR="007B0588" w:rsidRPr="00456210" w:rsidRDefault="007B0588" w:rsidP="007B05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7C6B657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Otwarcie sesji i stwierdzenie prawomocności obrad.</w:t>
      </w:r>
    </w:p>
    <w:p w14:paraId="0D4DED98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Uchwalenie porządku obrad.</w:t>
      </w:r>
    </w:p>
    <w:p w14:paraId="01A094BF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Przyjęcie protokołu z III – ej, IV – ej, V - ej sesji Rady Gminy.</w:t>
      </w:r>
    </w:p>
    <w:p w14:paraId="08772387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Sprawozdanie Wójta Gminy z prac między sesjami.</w:t>
      </w:r>
    </w:p>
    <w:p w14:paraId="5D9AB81A" w14:textId="77777777" w:rsidR="007B0588" w:rsidRPr="007B0588" w:rsidRDefault="007B0588" w:rsidP="007B0588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Wystąpienie Wójta Gminy</w:t>
      </w:r>
    </w:p>
    <w:p w14:paraId="13959C6C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1.</w:t>
      </w:r>
    </w:p>
    <w:p w14:paraId="6D9E844B" w14:textId="77777777" w:rsidR="007B0588" w:rsidRPr="007B0588" w:rsidRDefault="007B0588" w:rsidP="007B0588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75461FC3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Podjęcie uchwały w sprawie zmian budżetu gminy na 2024 rok – druk nr 2.</w:t>
      </w:r>
    </w:p>
    <w:p w14:paraId="1E3D790C" w14:textId="77777777" w:rsidR="007B0588" w:rsidRPr="007B0588" w:rsidRDefault="007B0588" w:rsidP="007B0588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Opinia Komisji ds. Budżetu</w:t>
      </w:r>
    </w:p>
    <w:p w14:paraId="375988EB" w14:textId="77777777" w:rsidR="007B0588" w:rsidRPr="007B0588" w:rsidRDefault="007B0588" w:rsidP="007B0588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</w:t>
      </w:r>
      <w:bookmarkStart w:id="0" w:name="_Hlk175048489"/>
      <w:r w:rsidRPr="007B0588">
        <w:rPr>
          <w:rFonts w:ascii="Times New Roman" w:eastAsia="Times New Roman" w:hAnsi="Times New Roman" w:cs="Times New Roman"/>
          <w:sz w:val="24"/>
          <w:szCs w:val="24"/>
        </w:rPr>
        <w:t>przyjęcia „Gminnego Programu Opieki nad Zabytkami Gminy Łękawica na lata 2024 – 2027</w:t>
      </w:r>
      <w:r w:rsidRPr="007B0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7B0588">
        <w:rPr>
          <w:rFonts w:ascii="Times New Roman" w:eastAsia="Times New Roman" w:hAnsi="Times New Roman" w:cs="Times New Roman"/>
          <w:sz w:val="24"/>
          <w:szCs w:val="24"/>
        </w:rPr>
        <w:t>– druk nr 3.</w:t>
      </w:r>
      <w:bookmarkEnd w:id="0"/>
    </w:p>
    <w:p w14:paraId="00E664C2" w14:textId="77777777" w:rsidR="007B0588" w:rsidRPr="007B0588" w:rsidRDefault="007B0588" w:rsidP="007B0588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 xml:space="preserve">Opinia Komisji Polityki Gospodarczej i Rolnictwa </w:t>
      </w:r>
    </w:p>
    <w:p w14:paraId="21B42199" w14:textId="77777777" w:rsidR="007B0588" w:rsidRPr="007B0588" w:rsidRDefault="007B0588" w:rsidP="007B0588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Podjęcie uchwały w sprawie powołania Skarbnika Gminy Łękawica – druk nr 4.</w:t>
      </w:r>
    </w:p>
    <w:p w14:paraId="1679AA20" w14:textId="77777777" w:rsidR="007B0588" w:rsidRPr="007B0588" w:rsidRDefault="007B0588" w:rsidP="007B0588">
      <w:pPr>
        <w:keepNext/>
        <w:numPr>
          <w:ilvl w:val="0"/>
          <w:numId w:val="4"/>
        </w:numPr>
        <w:shd w:val="clear" w:color="auto" w:fill="FFFFFF"/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5048636"/>
      <w:r w:rsidRPr="007B0588">
        <w:rPr>
          <w:rFonts w:ascii="Times New Roman" w:eastAsia="Times New Roman" w:hAnsi="Times New Roman" w:cs="Times New Roman"/>
          <w:sz w:val="24"/>
          <w:szCs w:val="24"/>
        </w:rPr>
        <w:t>Planowana organizacja oświaty w Gminie Łękawica w roku szkolnym 2024/2025 i przygotowanie szkół do nowego roku szkolnego – druk nr 5.</w:t>
      </w:r>
    </w:p>
    <w:bookmarkEnd w:id="1"/>
    <w:p w14:paraId="54804DCD" w14:textId="77777777" w:rsidR="007B0588" w:rsidRPr="007B0588" w:rsidRDefault="007B0588" w:rsidP="007B0588">
      <w:pPr>
        <w:pStyle w:val="Akapitzlist"/>
        <w:keepNext/>
        <w:numPr>
          <w:ilvl w:val="0"/>
          <w:numId w:val="6"/>
        </w:numPr>
        <w:shd w:val="clear" w:color="auto" w:fill="FFFFFF"/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59358E32" w14:textId="77777777" w:rsidR="007B0588" w:rsidRPr="007B0588" w:rsidRDefault="007B0588" w:rsidP="007B0588">
      <w:pPr>
        <w:keepNext/>
        <w:numPr>
          <w:ilvl w:val="0"/>
          <w:numId w:val="4"/>
        </w:numPr>
        <w:shd w:val="clear" w:color="auto" w:fill="FFFFFF"/>
        <w:spacing w:after="0" w:line="276" w:lineRule="auto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Informacja Przewodniczącej Komisji Rewizyjnej z działalności komisji w I półroczu 2024 roku – druk nr 6.</w:t>
      </w:r>
    </w:p>
    <w:p w14:paraId="769CF8B7" w14:textId="77777777" w:rsidR="007B0588" w:rsidRPr="007B0588" w:rsidRDefault="007B0588" w:rsidP="007B0588">
      <w:pPr>
        <w:keepNext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Informacja Przewodniczącej Komisji skarg, wniosków i petycji z działalności komisji w I półroczu 2024 roku – druk nr 7.</w:t>
      </w:r>
    </w:p>
    <w:p w14:paraId="2E90A63C" w14:textId="77777777" w:rsidR="007B0588" w:rsidRP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Sprawy bieżące i wolne wnioski.</w:t>
      </w:r>
    </w:p>
    <w:p w14:paraId="44938450" w14:textId="2E5283A2" w:rsidR="007B0588" w:rsidRDefault="007B0588" w:rsidP="007B0588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588">
        <w:rPr>
          <w:rFonts w:ascii="Times New Roman" w:eastAsia="Times New Roman" w:hAnsi="Times New Roman" w:cs="Times New Roman"/>
          <w:sz w:val="24"/>
          <w:szCs w:val="24"/>
        </w:rPr>
        <w:t>Zakończenie obrad.</w:t>
      </w:r>
    </w:p>
    <w:p w14:paraId="423A158F" w14:textId="77777777" w:rsidR="007B0588" w:rsidRPr="007B0588" w:rsidRDefault="007B0588" w:rsidP="007B0588">
      <w:pPr>
        <w:shd w:val="clear" w:color="auto" w:fill="FFFFFF"/>
        <w:tabs>
          <w:tab w:val="left" w:pos="284"/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F3C88" w14:textId="77777777" w:rsidR="007B0588" w:rsidRPr="007B0588" w:rsidRDefault="007B0588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44F50F" w14:textId="77777777" w:rsidR="00211A8E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58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 Przyjęcie protokołu z III – ej, IV – ej, V - ej sesji Rady Gminy.</w:t>
      </w:r>
    </w:p>
    <w:p w14:paraId="5475E9C7" w14:textId="1FEC97D5" w:rsidR="007B0588" w:rsidRPr="00456210" w:rsidRDefault="007B0588" w:rsidP="007B058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do wglądu w sekretariacie Urzędu Gminy oraz przed sesją Rady Gminy. Protokoły zostały udostępnione również w programie eSesja.</w:t>
      </w:r>
    </w:p>
    <w:p w14:paraId="4A965F4B" w14:textId="52899A39" w:rsidR="007B0588" w:rsidRPr="00456210" w:rsidRDefault="007B0588" w:rsidP="007B058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II – ej sesji Rady Gminy?</w:t>
      </w:r>
    </w:p>
    <w:p w14:paraId="05D29E96" w14:textId="77777777" w:rsidR="007B0588" w:rsidRPr="00456210" w:rsidRDefault="007B0588" w:rsidP="007B058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7C1A87E7" w14:textId="77777777" w:rsidR="007B0588" w:rsidRPr="00456210" w:rsidRDefault="007B0588" w:rsidP="007B058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2B7A2D9F" w14:textId="03EE605E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7B05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934F944" w14:textId="77777777" w:rsidR="00211A8E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Przyjęcie protokołu z III – ej sesji Rady Gminy.</w:t>
      </w:r>
    </w:p>
    <w:p w14:paraId="18D87D99" w14:textId="77777777" w:rsidR="007B0588" w:rsidRP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B6AA3" w14:textId="44570F4E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7B05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846CD3F" w14:textId="77777777" w:rsidR="00211A8E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68C77D3B" w14:textId="77777777" w:rsidR="007B0588" w:rsidRPr="007B0588" w:rsidRDefault="007B0588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E884" w14:textId="71B8BEC2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88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7B0588" w:rsidRPr="007B058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EB0E8E4" w14:textId="77777777" w:rsidR="00211A8E" w:rsidRPr="007B0588" w:rsidRDefault="00000000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88">
        <w:rPr>
          <w:rFonts w:ascii="Times New Roman" w:hAnsi="Times New Roman" w:cs="Times New Roman"/>
          <w:b/>
          <w:bCs/>
          <w:sz w:val="24"/>
          <w:szCs w:val="24"/>
        </w:rPr>
        <w:t>ZA (12)</w:t>
      </w:r>
    </w:p>
    <w:p w14:paraId="13E363F9" w14:textId="77777777" w:rsidR="00211A8E" w:rsidRPr="007B0588" w:rsidRDefault="00000000" w:rsidP="007B0588">
      <w:pPr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157F05BA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450B61E0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60B695C8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579CF777" w14:textId="77777777" w:rsidR="00211A8E" w:rsidRPr="00FB66BA" w:rsidRDefault="00000000" w:rsidP="007B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3BCE79F4" w14:textId="77777777" w:rsidR="00211A8E" w:rsidRDefault="00000000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6E39C9C5" w14:textId="77777777" w:rsidR="00FB66BA" w:rsidRDefault="00FB66BA" w:rsidP="007B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EFF6" w14:textId="000AE097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V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I – ej sesji Rady Gminy?</w:t>
      </w:r>
    </w:p>
    <w:p w14:paraId="57609DFC" w14:textId="77777777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3099C2DC" w14:textId="77777777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7B296ACA" w14:textId="3C56AABE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F2CFD3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Przyjęcie protokołu z IV – ej sesji Rady Gminy.</w:t>
      </w:r>
    </w:p>
    <w:p w14:paraId="3EAEFEB0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BC903" w14:textId="5A6D6B78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8FB5F90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11, PRZECIW: 0, WSTRZYMUJĘ SIĘ: 1, BRAK GŁOSU: 0, NIEOBECNI: 3</w:t>
      </w:r>
    </w:p>
    <w:p w14:paraId="28AAD72D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E1198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0B45DED8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ZA (11)</w:t>
      </w:r>
    </w:p>
    <w:p w14:paraId="1282CA28" w14:textId="77777777" w:rsidR="00211A8E" w:rsidRDefault="00000000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Wiesław Pasko, Krzysztof Pielesz, Roman  Pieńczewski, Beata Połata, Szymon Raczek, Ryszard Ścieszka, Jan  Wątroba</w:t>
      </w:r>
    </w:p>
    <w:p w14:paraId="0B1D51B0" w14:textId="77777777" w:rsidR="00FB66BA" w:rsidRPr="007B0588" w:rsidRDefault="00FB66BA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1129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04A92751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WSTRZYMUJĘ SIĘ (1)</w:t>
      </w:r>
    </w:p>
    <w:p w14:paraId="68560499" w14:textId="77777777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Marta  Konior</w:t>
      </w:r>
    </w:p>
    <w:p w14:paraId="46FB47EF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14:paraId="31037A4F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6D780469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6B8BED26" w14:textId="77777777" w:rsidR="00FB66BA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FB9F7" w14:textId="1DE6CD4B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V</w:t>
      </w: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– ej sesji Rady Gminy?</w:t>
      </w:r>
    </w:p>
    <w:p w14:paraId="467E2334" w14:textId="77777777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Uwag nie zgłoszono.</w:t>
      </w:r>
    </w:p>
    <w:p w14:paraId="70195FFF" w14:textId="77777777" w:rsidR="00FB66BA" w:rsidRPr="00456210" w:rsidRDefault="00FB66BA" w:rsidP="00FB66BA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562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Przewodniczący Rady Gminy przeprowadził głosowanie.</w:t>
      </w:r>
    </w:p>
    <w:p w14:paraId="304E1693" w14:textId="3A5E6B12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C4C491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Przyjęcie protokołu z V - ej sesji Rady Gminy.</w:t>
      </w:r>
    </w:p>
    <w:p w14:paraId="682EC4CF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5CD3D" w14:textId="6541349B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28F597A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11, PRZECIW: 0, WSTRZYMUJĘ SIĘ: 1, BRAK GŁOSU: 0, NIEOBECNI: 3</w:t>
      </w:r>
    </w:p>
    <w:p w14:paraId="3255B2F0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87FA1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33F502F4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ZA (11)</w:t>
      </w:r>
    </w:p>
    <w:p w14:paraId="597F1EB5" w14:textId="77777777" w:rsidR="00211A8E" w:rsidRDefault="00000000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Roman  Pieńczewski, Beata Połata, Szymon Raczek, Ryszard Ścieszka, Jan  Wątroba</w:t>
      </w:r>
    </w:p>
    <w:p w14:paraId="68C32555" w14:textId="77777777" w:rsidR="00FB66BA" w:rsidRPr="007B0588" w:rsidRDefault="00FB66BA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9FE4F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6C2E26DD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WSTRZYMUJĘ SIĘ (1)</w:t>
      </w:r>
    </w:p>
    <w:p w14:paraId="4195EA64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Krzysztof Pielesz</w:t>
      </w:r>
    </w:p>
    <w:p w14:paraId="4F081350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DCCC8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56B5CEF3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17D12642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35F606AC" w14:textId="77777777" w:rsidR="00FB66BA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6B806" w14:textId="77777777" w:rsidR="00FB66BA" w:rsidRPr="006B4F44" w:rsidRDefault="00FB66BA" w:rsidP="00FB66BA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B4F44">
        <w:rPr>
          <w:rFonts w:ascii="Times New Roman" w:hAnsi="Times New Roman"/>
          <w:b/>
          <w:bCs/>
          <w:sz w:val="24"/>
          <w:szCs w:val="24"/>
          <w:u w:val="single"/>
        </w:rPr>
        <w:t>4.  Sprawozdanie Wójta Gminy z prac między sesjami.</w:t>
      </w:r>
    </w:p>
    <w:p w14:paraId="0DEEBD1D" w14:textId="77777777" w:rsidR="00FB66BA" w:rsidRDefault="00FB66BA" w:rsidP="00FB66BA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4F44">
        <w:rPr>
          <w:rFonts w:ascii="Times New Roman" w:hAnsi="Times New Roman"/>
          <w:sz w:val="24"/>
          <w:szCs w:val="24"/>
        </w:rPr>
        <w:t>Przewodniczący Rady Gminy poprosił Wójta Gminy o złożenie informacji z prac między sesjami. Informacja Wójta stanowi załącznik nr 2 do protokołu.</w:t>
      </w:r>
    </w:p>
    <w:p w14:paraId="2EAEEF09" w14:textId="77777777" w:rsidR="00211A8E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5. Podjęcie uchwały w sprawie zmian w Wieloletniej Prognozie Finansowej Gminy Łękawica na lata 2024 – 2030 – druk nr 1.</w:t>
      </w:r>
    </w:p>
    <w:p w14:paraId="75848B54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Komisji ds. Budżetu. </w:t>
      </w:r>
    </w:p>
    <w:p w14:paraId="78E205AE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1200E145" w14:textId="77777777" w:rsidR="00FB66BA" w:rsidRPr="00985370" w:rsidRDefault="00FB66BA" w:rsidP="00FB66BA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46CECDB0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06B5A691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C3C30D" w14:textId="06FD354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W zastępstwie Radny Wiesław Pasko.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</w:t>
      </w:r>
    </w:p>
    <w:p w14:paraId="4E1E69F1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3206F" w14:textId="4859704C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Pasko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do protokołu.</w:t>
      </w:r>
    </w:p>
    <w:p w14:paraId="61904A05" w14:textId="77777777" w:rsidR="00FB66BA" w:rsidRPr="00985370" w:rsidRDefault="00FB66BA" w:rsidP="00FB66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479DB" w14:textId="77777777" w:rsidR="00FB66BA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7242022E" w14:textId="77777777" w:rsidR="00FB66BA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14FCF9" w14:textId="695A898E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3981A0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1.</w:t>
      </w:r>
    </w:p>
    <w:p w14:paraId="27154C55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E8E33" w14:textId="771E2E85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120169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2A880FD9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CEC89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0B9B4A58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ZA (12)</w:t>
      </w:r>
    </w:p>
    <w:p w14:paraId="5F7FCE22" w14:textId="77777777" w:rsidR="00211A8E" w:rsidRDefault="00000000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0726B6F0" w14:textId="77777777" w:rsidR="00FB66BA" w:rsidRPr="007B0588" w:rsidRDefault="00FB66BA" w:rsidP="00FB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3E916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27E1B8B3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9777E5A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1836F593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0F77C8B2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402D2ED6" w14:textId="77777777" w:rsidR="00FB66BA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2ABE0" w14:textId="6A4F9302" w:rsidR="00FB66BA" w:rsidRPr="00430528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29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28 sierpnia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2024 roku w sprawie zmian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                                             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w Wieloletniej Prognozie Finansowej Gminy Łękawica na lata 2024 – 2030 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4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do protokołu.</w:t>
      </w:r>
    </w:p>
    <w:p w14:paraId="5C137150" w14:textId="77777777" w:rsidR="00FB66BA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3E8D7" w14:textId="77777777" w:rsidR="00211A8E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6. Podjęcie uchwały w sprawie zmian budżetu gminy na 2024 rok – druk nr 2.</w:t>
      </w:r>
    </w:p>
    <w:p w14:paraId="02669FF4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Komisji ds. Budżetu. </w:t>
      </w:r>
    </w:p>
    <w:p w14:paraId="36131850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15988DE5" w14:textId="77777777" w:rsidR="00FB66BA" w:rsidRPr="00985370" w:rsidRDefault="00FB66BA" w:rsidP="00FB66BA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18884E4E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4030BE15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F90ADD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ds. Budżetu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                                       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W zastępstwie Radny Wiesław Pasko.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</w:t>
      </w:r>
    </w:p>
    <w:p w14:paraId="752294F4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93838" w14:textId="77777777" w:rsidR="00FB66BA" w:rsidRPr="00985370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Pasko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do protokołu.</w:t>
      </w:r>
    </w:p>
    <w:p w14:paraId="3EAEA59E" w14:textId="77777777" w:rsidR="00FB66BA" w:rsidRPr="00985370" w:rsidRDefault="00FB66BA" w:rsidP="00FB66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14801B" w14:textId="77777777" w:rsidR="00FB66BA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19106C4A" w14:textId="77777777" w:rsidR="00FB66BA" w:rsidRDefault="00FB66BA" w:rsidP="00FB6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B841AB" w14:textId="26172215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FBC1FFD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Podjęcie uchwały w sprawie zmian budżetu gminy na 2024 rok – druk nr 2.</w:t>
      </w:r>
    </w:p>
    <w:p w14:paraId="3459310D" w14:textId="77777777" w:rsidR="00FB66BA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1F6C3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40D6B" w14:textId="37D46AE9" w:rsidR="00211A8E" w:rsidRPr="007B0588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 w:rsidR="00F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2399EA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0A7C5F46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69E5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3CEF3F66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ZA (12)</w:t>
      </w:r>
    </w:p>
    <w:p w14:paraId="415FF14A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580D69C1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8776E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77CA7EBD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2E6D1950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2A70E742" w14:textId="77777777" w:rsidR="00211A8E" w:rsidRPr="00FB66BA" w:rsidRDefault="00000000" w:rsidP="00FB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6BA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4864969C" w14:textId="77777777" w:rsidR="00211A8E" w:rsidRDefault="00000000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3B6EAA19" w14:textId="77777777" w:rsidR="00FB66BA" w:rsidRPr="007B0588" w:rsidRDefault="00FB66BA" w:rsidP="00FB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ADD5B" w14:textId="74741FF6" w:rsidR="00EE7547" w:rsidRPr="00430528" w:rsidRDefault="00EE7547" w:rsidP="00EE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30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28 sierpnia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7768E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zmian budżetu gminy na 2024 rok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4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2BA4EF3D" w14:textId="77777777" w:rsidR="00EE7547" w:rsidRPr="00174E34" w:rsidRDefault="00EE7547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97E28A" w14:textId="25FB1016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Podjęcie uchwały w przyjęcia „Gminnego Programu Opieki nad Zabytkami Gminy Łękawica na lata 2024 – 2027” – druk nr 3.</w:t>
      </w:r>
    </w:p>
    <w:p w14:paraId="56B36462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0923B" w14:textId="48DB7DD3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projekt uchwały został przesłany w programie eSesja oraz omówiony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Polityki Gospodarczej i Rolnictwa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34E6DB6C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177C7DB4" w14:textId="77777777" w:rsidR="00174E34" w:rsidRPr="00985370" w:rsidRDefault="00174E34" w:rsidP="00174E3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1DEF1019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77496146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25C499" w14:textId="0B81A082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Polityki Gospodarczej i Rolnictwa              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W zastępstwie Radny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Jan Wątroba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</w:t>
      </w:r>
    </w:p>
    <w:p w14:paraId="24F3F953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B0B387" w14:textId="50C7366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Radny Wiesław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Pasko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1BE41BBC" w14:textId="77777777" w:rsidR="00174E34" w:rsidRPr="00985370" w:rsidRDefault="00174E34" w:rsidP="00174E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08BF09" w14:textId="77777777" w:rsidR="00174E34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5B4DE495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AAE69" w14:textId="057EE5EA" w:rsidR="00211A8E" w:rsidRPr="007B0588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174E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61C9AA" w14:textId="03EC7ED1" w:rsidR="00211A8E" w:rsidRDefault="00000000" w:rsidP="0017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Podjęcie uchwały w</w:t>
      </w:r>
      <w:r w:rsidR="00174E34">
        <w:rPr>
          <w:rFonts w:ascii="Times New Roman" w:hAnsi="Times New Roman" w:cs="Times New Roman"/>
          <w:sz w:val="24"/>
          <w:szCs w:val="24"/>
        </w:rPr>
        <w:t xml:space="preserve"> sprawie</w:t>
      </w:r>
      <w:r w:rsidRPr="007B058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5904029"/>
      <w:r w:rsidRPr="007B0588">
        <w:rPr>
          <w:rFonts w:ascii="Times New Roman" w:hAnsi="Times New Roman" w:cs="Times New Roman"/>
          <w:sz w:val="24"/>
          <w:szCs w:val="24"/>
        </w:rPr>
        <w:t xml:space="preserve">przyjęcia „Gminnego Programu Opieki nad Zabytkami Gminy Łękawica na lata 2024 – 2027” </w:t>
      </w:r>
      <w:bookmarkEnd w:id="2"/>
      <w:r w:rsidRPr="007B0588">
        <w:rPr>
          <w:rFonts w:ascii="Times New Roman" w:hAnsi="Times New Roman" w:cs="Times New Roman"/>
          <w:sz w:val="24"/>
          <w:szCs w:val="24"/>
        </w:rPr>
        <w:t>– druk nr 3.</w:t>
      </w:r>
    </w:p>
    <w:p w14:paraId="3809DF65" w14:textId="77777777" w:rsidR="00174E34" w:rsidRPr="007B0588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383A" w14:textId="6DCBE60D" w:rsidR="00211A8E" w:rsidRPr="007B0588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174E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B3EF1F" w14:textId="77777777" w:rsidR="00211A8E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49938E44" w14:textId="77777777" w:rsidR="00174E34" w:rsidRPr="007B0588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9613C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43442712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</w:rPr>
        <w:t>ZA (12)</w:t>
      </w:r>
    </w:p>
    <w:p w14:paraId="289BA326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75CEB8D3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1695768F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7EF201D2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253CC622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2789CF1C" w14:textId="77777777" w:rsidR="00211A8E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6EA3087D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36C99" w14:textId="3E7B8CB2" w:rsidR="00174E34" w:rsidRPr="00430528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1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/2024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28 sierpnia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 w:rsidRPr="00174E3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przyjęcia „Gminnego Programu Opieki nad Zabytkami Gminy Łękawica na lata 2024 – 2027”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6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59AAC595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27147" w14:textId="77777777" w:rsidR="00211A8E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  <w:u w:val="single"/>
        </w:rPr>
        <w:t>8. Podjęcie uchwały w sprawie powołania Skarbnika Gminy Łękawica – druk nr 4.</w:t>
      </w:r>
    </w:p>
    <w:p w14:paraId="673D115A" w14:textId="7A14721F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zaznaczył, że projekt uchwały został przesłany w programie eSesja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2CCF9ECF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40C415E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553488A4" w14:textId="77777777" w:rsidR="00174E34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26DEBA77" w14:textId="77777777" w:rsidR="00174E34" w:rsidRPr="00985370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572454" w14:textId="77777777" w:rsidR="00174E34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3CAEE93B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707666" w14:textId="1D3648CA" w:rsidR="00211A8E" w:rsidRPr="007B0588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174E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07B1D71" w14:textId="77777777" w:rsidR="00211A8E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Podjęcie uchwały w sprawie powołania Skarbnika Gminy Łękawica – druk nr 4.</w:t>
      </w:r>
    </w:p>
    <w:p w14:paraId="5BDB36BA" w14:textId="77777777" w:rsidR="00174E34" w:rsidRPr="007B0588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55196" w14:textId="03CF55B1" w:rsidR="00211A8E" w:rsidRPr="007B0588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174E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8B7EA04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14:paraId="4299857A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16A27410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</w:rPr>
        <w:t>ZA (12)</w:t>
      </w:r>
    </w:p>
    <w:p w14:paraId="714B3C03" w14:textId="77777777" w:rsidR="00211A8E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Ścieszka, Jan  Wątroba</w:t>
      </w:r>
    </w:p>
    <w:p w14:paraId="64C42B58" w14:textId="77777777" w:rsidR="00174E34" w:rsidRPr="007B0588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A33C0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2FB045E9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876CA8C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20451A9A" w14:textId="77777777" w:rsidR="00211A8E" w:rsidRPr="00174E34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E34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161A5333" w14:textId="77777777" w:rsidR="00211A8E" w:rsidRDefault="00000000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77C60D14" w14:textId="77777777" w:rsidR="00174E34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</w:pPr>
    </w:p>
    <w:p w14:paraId="47593681" w14:textId="7148EB35" w:rsidR="00174E34" w:rsidRPr="00430528" w:rsidRDefault="00174E34" w:rsidP="0017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</w:pP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V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>2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Rady Gminy Łękawica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28 sierpnia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2024 roku 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>powołania Skarbnika Gminy Łękawica</w:t>
      </w:r>
      <w:r w:rsidRPr="007768E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została przyjęta i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stanowi</w:t>
      </w:r>
      <w:r w:rsidRPr="00430528">
        <w:rPr>
          <w:rFonts w:ascii="Times New Roman" w:eastAsia="Times New Roman" w:hAnsi="Times New Roman" w:cs="Times New Roman"/>
          <w:b/>
          <w:sz w:val="24"/>
          <w:szCs w:val="24"/>
          <w:lang w:eastAsia="en-US"/>
          <w14:ligatures w14:val="none"/>
        </w:rPr>
        <w:t xml:space="preserve"> 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>7</w:t>
      </w:r>
      <w:r w:rsidRPr="00430528">
        <w:rPr>
          <w:rFonts w:ascii="Times New Roman" w:eastAsia="Times New Roman" w:hAnsi="Times New Roman" w:cs="Times New Roman"/>
          <w:sz w:val="24"/>
          <w:szCs w:val="24"/>
          <w:lang w:eastAsia="en-US"/>
          <w14:ligatures w14:val="none"/>
        </w:rPr>
        <w:t xml:space="preserve"> do protokołu.</w:t>
      </w:r>
    </w:p>
    <w:p w14:paraId="28C3FB53" w14:textId="77777777" w:rsidR="00174E34" w:rsidRDefault="00174E34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FADE2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FEDA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B348D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E8A26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896C" w14:textId="15744692" w:rsidR="00211A8E" w:rsidRDefault="00000000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9. Planowana organizacja oświaty w Gminie Łękawica w roku szkolnym 2024/2025 i przygotowanie szkół do nowego roku szkolnego – druk nr 5.</w:t>
      </w:r>
    </w:p>
    <w:p w14:paraId="0871D9D4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E5D3E" w14:textId="0A1E7B95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Przewodniczący Rady Gminy zaznaczył, że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informacja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został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przesłan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w programie eSesja oraz omówion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na posiedzeniu Komisji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Oświaty, Polityki Społecznej i Ekologii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580BD4A3" w14:textId="77777777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58E94522" w14:textId="77777777" w:rsidR="00565253" w:rsidRPr="00985370" w:rsidRDefault="00565253" w:rsidP="0056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Przewodniczący Rady Gminy zapytał czy ktoś z szanownych Radnych chciałby zabrać głos?</w:t>
      </w:r>
    </w:p>
    <w:p w14:paraId="080E13FA" w14:textId="77777777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Brak dyskusji. </w:t>
      </w:r>
    </w:p>
    <w:p w14:paraId="1F212382" w14:textId="77777777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BE2DB" w14:textId="12D968E6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poprosił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ą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Komisji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Oświaty, Polityki Społecznej i Ekologii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537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 odczytanie opinii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411AC0FA" w14:textId="77777777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6A135B" w14:textId="28691847" w:rsidR="00565253" w:rsidRPr="00985370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Wioletta Kolanko o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dczytał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protokołu.</w:t>
      </w:r>
    </w:p>
    <w:p w14:paraId="1275706A" w14:textId="77777777" w:rsidR="00565253" w:rsidRPr="00985370" w:rsidRDefault="00565253" w:rsidP="00565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664AA1" w14:textId="77777777" w:rsidR="00565253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Przewodniczący Rady Gminy przeprowadził głosowanie.</w:t>
      </w:r>
    </w:p>
    <w:p w14:paraId="2A8742BF" w14:textId="77777777" w:rsidR="00565253" w:rsidRDefault="00565253" w:rsidP="00174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02A90F" w14:textId="62D51124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5652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1C8077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Planowana organizacja oświaty w Gminie Łękawica w roku szkolnym 2024/2025 i przygotowanie szkół do nowego roku szkolnego – druk nr 5.</w:t>
      </w:r>
    </w:p>
    <w:p w14:paraId="0FF407D1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90ACE" w14:textId="1FDCA7EE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5652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055CE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11, PRZECIW: 0, WSTRZYMUJĘ SIĘ: 0, BRAK GŁOSU: 1, NIEOBECNI: 3</w:t>
      </w:r>
    </w:p>
    <w:p w14:paraId="5D06F139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98EC" w14:textId="77777777" w:rsidR="00211A8E" w:rsidRPr="00565253" w:rsidRDefault="00000000" w:rsidP="00565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</w:p>
    <w:p w14:paraId="20DF94D1" w14:textId="77777777" w:rsidR="00211A8E" w:rsidRPr="00565253" w:rsidRDefault="00000000" w:rsidP="00565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</w:rPr>
        <w:t>ZA (11)</w:t>
      </w:r>
    </w:p>
    <w:p w14:paraId="3C5CCBCD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Wiesław Pasko, Krzysztof Pielesz, Roman  Pieńczewski, Beata Połata, Szymon Raczek, Ryszard Ścieszka</w:t>
      </w:r>
    </w:p>
    <w:p w14:paraId="46DC3A0A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341F3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4B05F63F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(0)</w:t>
      </w:r>
    </w:p>
    <w:p w14:paraId="3EC4A91A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(1)</w:t>
      </w:r>
    </w:p>
    <w:p w14:paraId="19981899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Jan  Wątroba</w:t>
      </w:r>
    </w:p>
    <w:p w14:paraId="7AF46A5D" w14:textId="77777777" w:rsidR="00211A8E" w:rsidRPr="00565253" w:rsidRDefault="00000000" w:rsidP="00565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0DA16840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49214236" w14:textId="77777777" w:rsidR="00565253" w:rsidRP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89A23" w14:textId="1537E145" w:rsidR="00565253" w:rsidRP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</w:rPr>
        <w:t>Planowana organizacja oświaty w Gminie Łękawica w roku szkolnym 2024/2025 i przygotowanie szkół do nowego roku szkolnego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została przyjęta</w:t>
      </w:r>
      <w:r w:rsidRPr="00565253">
        <w:rPr>
          <w:rFonts w:ascii="Times New Roman" w:hAnsi="Times New Roman" w:cs="Times New Roman"/>
          <w:sz w:val="24"/>
          <w:szCs w:val="24"/>
        </w:rPr>
        <w:t xml:space="preserve"> i stanowi załącznik nr 9 do protokołu. </w:t>
      </w:r>
    </w:p>
    <w:p w14:paraId="26E86D8D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481C4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94808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C506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8547A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39F2C" w14:textId="7D7746C3" w:rsidR="00565253" w:rsidRDefault="00565253" w:rsidP="0056525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AC42E4">
        <w:rPr>
          <w:b/>
          <w:u w:val="single"/>
        </w:rPr>
        <w:lastRenderedPageBreak/>
        <w:t>1</w:t>
      </w:r>
      <w:r>
        <w:rPr>
          <w:b/>
          <w:u w:val="single"/>
        </w:rPr>
        <w:t>0</w:t>
      </w:r>
      <w:r w:rsidRPr="00AC42E4">
        <w:rPr>
          <w:b/>
          <w:u w:val="single"/>
        </w:rPr>
        <w:t>. Informacja Przewodniczącej Komisji Rewizyjnej z działalności komisji w I półroczu 202</w:t>
      </w:r>
      <w:r>
        <w:rPr>
          <w:b/>
          <w:u w:val="single"/>
        </w:rPr>
        <w:t>4</w:t>
      </w:r>
      <w:r w:rsidRPr="00AC42E4">
        <w:rPr>
          <w:b/>
          <w:u w:val="single"/>
        </w:rPr>
        <w:t xml:space="preserve"> roku – druk </w:t>
      </w:r>
      <w:r>
        <w:rPr>
          <w:b/>
          <w:u w:val="single"/>
        </w:rPr>
        <w:t xml:space="preserve">6 </w:t>
      </w:r>
      <w:r w:rsidRPr="00AC42E4">
        <w:rPr>
          <w:b/>
          <w:u w:val="single"/>
        </w:rPr>
        <w:t>nr .</w:t>
      </w:r>
    </w:p>
    <w:p w14:paraId="2B6E550C" w14:textId="77777777" w:rsidR="00565253" w:rsidRDefault="00565253" w:rsidP="0056525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C42E4">
        <w:rPr>
          <w:b/>
          <w:u w:val="single"/>
        </w:rPr>
        <w:br/>
      </w:r>
      <w:r w:rsidRPr="005652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Przewodniczący Rady Gminy powiedział, że informacja została przesłana w programie eSesja. </w:t>
      </w:r>
    </w:p>
    <w:p w14:paraId="22CC0DB8" w14:textId="77777777" w:rsidR="00565253" w:rsidRPr="00565253" w:rsidRDefault="00565253" w:rsidP="0056525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42C173B8" w14:textId="77777777" w:rsidR="00565253" w:rsidRPr="00565253" w:rsidRDefault="00565253" w:rsidP="00565253">
      <w:pPr>
        <w:pStyle w:val="NormalnyWeb"/>
        <w:spacing w:before="0" w:beforeAutospacing="0" w:after="0" w:afterAutospacing="0"/>
        <w:rPr>
          <w:iCs/>
        </w:rPr>
      </w:pPr>
      <w:r w:rsidRPr="00565253">
        <w:rPr>
          <w:iCs/>
        </w:rPr>
        <w:t>Przewodniczący Rady Gminy zapytał czy ktoś z szanownych Radnych chciałby zabrać głos?</w:t>
      </w:r>
    </w:p>
    <w:p w14:paraId="128122D4" w14:textId="77777777" w:rsidR="00565253" w:rsidRPr="00565253" w:rsidRDefault="00565253" w:rsidP="0056525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652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Brak dyskusji</w:t>
      </w:r>
    </w:p>
    <w:p w14:paraId="7F21CF57" w14:textId="1DCFBCEC" w:rsidR="00565253" w:rsidRPr="00565253" w:rsidRDefault="00565253" w:rsidP="00565253">
      <w:pPr>
        <w:pStyle w:val="NormalnyWeb"/>
        <w:spacing w:before="0" w:beforeAutospacing="0" w:after="0" w:afterAutospacing="0"/>
        <w:jc w:val="both"/>
      </w:pPr>
      <w:r w:rsidRPr="00565253">
        <w:rPr>
          <w:b/>
          <w:u w:val="single"/>
        </w:rPr>
        <w:br/>
      </w:r>
      <w:r w:rsidRPr="00565253">
        <w:rPr>
          <w:b/>
        </w:rPr>
        <w:t>Informacja Przewodniczącej Komisji Rewizyjnej z działalności komisji w I półroczu 202</w:t>
      </w:r>
      <w:r>
        <w:rPr>
          <w:b/>
        </w:rPr>
        <w:t>4</w:t>
      </w:r>
      <w:r w:rsidRPr="00565253">
        <w:rPr>
          <w:b/>
        </w:rPr>
        <w:t xml:space="preserve"> roku </w:t>
      </w:r>
      <w:r w:rsidRPr="00565253">
        <w:t xml:space="preserve">stanowi załącznik nr </w:t>
      </w:r>
      <w:r>
        <w:t>1</w:t>
      </w:r>
      <w:r w:rsidRPr="00565253">
        <w:t>0 do protokołu.</w:t>
      </w:r>
    </w:p>
    <w:p w14:paraId="4F1C42E0" w14:textId="0B206C4C" w:rsidR="00565253" w:rsidRDefault="00565253" w:rsidP="0056525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AC42E4">
        <w:rPr>
          <w:b/>
          <w:u w:val="single"/>
        </w:rPr>
        <w:br/>
        <w:t>13. Informacja Przewodniczącej Komisji skarg, wniosków i petycji z działalności komisji w I półroczu 202</w:t>
      </w:r>
      <w:r>
        <w:rPr>
          <w:b/>
          <w:u w:val="single"/>
        </w:rPr>
        <w:t>4</w:t>
      </w:r>
      <w:r w:rsidRPr="00AC42E4">
        <w:rPr>
          <w:b/>
          <w:u w:val="single"/>
        </w:rPr>
        <w:t xml:space="preserve"> roku – druk nr </w:t>
      </w:r>
      <w:r>
        <w:rPr>
          <w:b/>
          <w:u w:val="single"/>
        </w:rPr>
        <w:t>7</w:t>
      </w:r>
      <w:r w:rsidRPr="00AC42E4">
        <w:rPr>
          <w:b/>
          <w:u w:val="single"/>
        </w:rPr>
        <w:t>.</w:t>
      </w:r>
    </w:p>
    <w:p w14:paraId="0A3E7866" w14:textId="77777777" w:rsidR="00565253" w:rsidRDefault="00565253" w:rsidP="00565253">
      <w:pPr>
        <w:pStyle w:val="NormalnyWeb"/>
        <w:spacing w:before="0" w:beforeAutospacing="0" w:after="0" w:afterAutospacing="0"/>
        <w:jc w:val="both"/>
        <w:rPr>
          <w:rFonts w:eastAsia="Times New Roman"/>
          <w:iCs/>
          <w:color w:val="000000" w:themeColor="text1"/>
        </w:rPr>
      </w:pPr>
      <w:r w:rsidRPr="00AC42E4">
        <w:rPr>
          <w:b/>
          <w:u w:val="single"/>
        </w:rPr>
        <w:br/>
      </w:r>
      <w:r>
        <w:rPr>
          <w:rFonts w:eastAsia="Times New Roman"/>
          <w:iCs/>
          <w:color w:val="000000" w:themeColor="text1"/>
        </w:rPr>
        <w:t>Przewodniczący Rady Gminy powiedział, że i</w:t>
      </w:r>
      <w:r w:rsidRPr="00AC42E4">
        <w:rPr>
          <w:rFonts w:eastAsia="Times New Roman"/>
          <w:iCs/>
          <w:color w:val="000000" w:themeColor="text1"/>
        </w:rPr>
        <w:t xml:space="preserve">nformacja została przesłana w programie eSesja. </w:t>
      </w:r>
    </w:p>
    <w:p w14:paraId="1C2E9E1E" w14:textId="77777777" w:rsidR="00565253" w:rsidRDefault="00565253" w:rsidP="00565253">
      <w:pPr>
        <w:pStyle w:val="NormalnyWeb"/>
        <w:spacing w:before="0" w:beforeAutospacing="0" w:after="0" w:afterAutospacing="0"/>
        <w:jc w:val="both"/>
        <w:rPr>
          <w:rFonts w:eastAsia="Times New Roman"/>
          <w:iCs/>
          <w:color w:val="000000" w:themeColor="text1"/>
        </w:rPr>
      </w:pPr>
    </w:p>
    <w:p w14:paraId="199D9F8C" w14:textId="77777777" w:rsidR="00565253" w:rsidRDefault="00565253" w:rsidP="00565253">
      <w:pPr>
        <w:pStyle w:val="NormalnyWeb"/>
        <w:spacing w:before="0" w:beforeAutospacing="0" w:after="0" w:afterAutospacing="0"/>
        <w:rPr>
          <w:iCs/>
        </w:rPr>
      </w:pPr>
      <w:r w:rsidRPr="007D619B">
        <w:rPr>
          <w:iCs/>
        </w:rPr>
        <w:t>Przewodniczący Rady Gminy zapytał czy ktoś z szanownych Radnych chciałby zabrać głos?</w:t>
      </w:r>
    </w:p>
    <w:p w14:paraId="6FBDB63A" w14:textId="77777777" w:rsidR="00565253" w:rsidRPr="007D619B" w:rsidRDefault="00565253" w:rsidP="00565253">
      <w:pPr>
        <w:pStyle w:val="NormalnyWeb"/>
        <w:spacing w:before="0" w:beforeAutospacing="0" w:after="0" w:afterAutospacing="0"/>
        <w:rPr>
          <w:iCs/>
        </w:rPr>
      </w:pPr>
    </w:p>
    <w:p w14:paraId="4EFE8411" w14:textId="77777777" w:rsidR="00565253" w:rsidRPr="00565253" w:rsidRDefault="00565253" w:rsidP="0056525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652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Brak dyskusji</w:t>
      </w:r>
    </w:p>
    <w:p w14:paraId="151D6196" w14:textId="73A0DE33" w:rsidR="00565253" w:rsidRDefault="00565253" w:rsidP="00565253">
      <w:pPr>
        <w:pStyle w:val="NormalnyWeb"/>
        <w:spacing w:before="0" w:beforeAutospacing="0" w:after="0" w:afterAutospacing="0"/>
        <w:jc w:val="both"/>
      </w:pPr>
      <w:r>
        <w:br/>
      </w:r>
      <w:r w:rsidRPr="00C62CDD">
        <w:rPr>
          <w:b/>
        </w:rPr>
        <w:t>Informacja Przewodniczącej Komisji skarg, wniosków i petycji z działalności komisji w I półroczu 202</w:t>
      </w:r>
      <w:r>
        <w:rPr>
          <w:b/>
        </w:rPr>
        <w:t>4</w:t>
      </w:r>
      <w:r w:rsidRPr="00C62CDD">
        <w:rPr>
          <w:b/>
        </w:rPr>
        <w:t xml:space="preserve"> roku</w:t>
      </w:r>
      <w:r>
        <w:rPr>
          <w:b/>
        </w:rPr>
        <w:t xml:space="preserve"> </w:t>
      </w:r>
      <w:r>
        <w:t xml:space="preserve">stanowi załącznik nr </w:t>
      </w:r>
      <w:r>
        <w:t>11</w:t>
      </w:r>
      <w:r>
        <w:t xml:space="preserve"> do protokołu. </w:t>
      </w:r>
    </w:p>
    <w:p w14:paraId="02787236" w14:textId="77777777" w:rsidR="00565253" w:rsidRPr="00C62CDD" w:rsidRDefault="00565253" w:rsidP="00565253">
      <w:pPr>
        <w:pStyle w:val="NormalnyWeb"/>
        <w:spacing w:before="0" w:beforeAutospacing="0" w:after="0" w:afterAutospacing="0"/>
        <w:jc w:val="both"/>
      </w:pPr>
    </w:p>
    <w:p w14:paraId="51BE1B7B" w14:textId="77777777" w:rsidR="00211A8E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  <w:u w:val="single"/>
        </w:rPr>
        <w:t>12. Sprawy bieżące i wolne wnioski.</w:t>
      </w:r>
    </w:p>
    <w:p w14:paraId="7DDBC438" w14:textId="04752966" w:rsidR="00565253" w:rsidRPr="00B85706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Gminy, powiedział, że w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 dniu 7 sierpnia 2024 roku do Urzędu Gminy wpłynęła skarga na działalność Kierownika Gminnego Ośrodka Pomocy Społecznej, w związku z wykonaniem przez niego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zadań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w zakresie prowadzenia postępowań dotyczących wypłaty dodatku węglowego. </w:t>
      </w:r>
      <w:r>
        <w:rPr>
          <w:rFonts w:ascii="Times New Roman" w:eastAsia="Times New Roman" w:hAnsi="Times New Roman" w:cs="Times New Roman"/>
          <w:sz w:val="24"/>
          <w:szCs w:val="24"/>
        </w:rPr>
        <w:t>Zaznaczył, że skarga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 została udostępniona Radnym w zakładce INFORMATOR.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Rady Gminy zaproponował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, aby skierować skargę do rozpatrzenia przez Komisję skarg, wniosków i petycji </w:t>
      </w:r>
      <w:r w:rsidRPr="00B85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celu wypracowania stanowiska dla Rady. 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Mając na uwadze art. 237 w związku z art. 36 do 38 kodeksu postępowania administracyjnego oraz fakt, że Rada Gminy Łękawica podejmuje rozstrzygnięcia na sesjach, które odbywają się średnio raz w miesiącu, </w:t>
      </w:r>
      <w:r>
        <w:rPr>
          <w:rFonts w:ascii="Times New Roman" w:eastAsia="Times New Roman" w:hAnsi="Times New Roman" w:cs="Times New Roman"/>
          <w:sz w:val="24"/>
          <w:szCs w:val="24"/>
        </w:rPr>
        <w:t>zaproponował, aby</w:t>
      </w: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 poinformować skarżącego, że wniesiona przez niego skarga będzie przedmiotem obrad na najbliższej sesji Rady Gminy Łękawica planowanej w wrzesień 2024r.</w:t>
      </w:r>
      <w:r w:rsidRPr="00B85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038F7A" w14:textId="77777777" w:rsidR="00565253" w:rsidRPr="00B85706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6AA43454" w14:textId="77777777" w:rsidR="00565253" w:rsidRPr="00B85706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706">
        <w:rPr>
          <w:rFonts w:ascii="Times New Roman" w:eastAsia="Times New Roman" w:hAnsi="Times New Roman" w:cs="Times New Roman"/>
          <w:sz w:val="24"/>
          <w:szCs w:val="24"/>
        </w:rPr>
        <w:t>Przewodniczący Rady Gminy zapytał czy ktoś z szanownych Radnych ma inne propozycje?</w:t>
      </w:r>
    </w:p>
    <w:p w14:paraId="387861D8" w14:textId="77777777" w:rsidR="00565253" w:rsidRPr="00B85706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E6173" w14:textId="77777777" w:rsidR="00565253" w:rsidRPr="00B85706" w:rsidRDefault="00565253" w:rsidP="0056525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706">
        <w:rPr>
          <w:rFonts w:ascii="Times New Roman" w:eastAsia="Times New Roman" w:hAnsi="Times New Roman" w:cs="Times New Roman"/>
          <w:sz w:val="24"/>
          <w:szCs w:val="24"/>
        </w:rPr>
        <w:t>Brak dyskusji.</w:t>
      </w:r>
    </w:p>
    <w:p w14:paraId="42FD6BA4" w14:textId="77777777" w:rsidR="00565253" w:rsidRPr="00B85706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44944EF" w14:textId="1DC1E953" w:rsidR="00565253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706">
        <w:rPr>
          <w:rFonts w:ascii="Times New Roman" w:eastAsia="Times New Roman" w:hAnsi="Times New Roman" w:cs="Times New Roman"/>
          <w:sz w:val="24"/>
          <w:szCs w:val="24"/>
        </w:rPr>
        <w:t xml:space="preserve">Przewodniczący Rady Gminy przeprowadził głosowanie. </w:t>
      </w:r>
    </w:p>
    <w:p w14:paraId="0FA30D4A" w14:textId="77777777" w:rsidR="00565253" w:rsidRPr="00565253" w:rsidRDefault="00565253" w:rsidP="005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125C3" w14:textId="18154F75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5652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8268C8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Sprawy bieżące i wolne wnioski - przekazanie skargi do Komisji skarg, wniosków i petycji.</w:t>
      </w:r>
    </w:p>
    <w:p w14:paraId="735F8C41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A8A50" w14:textId="77777777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898E7BE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ZA: 11, PRZECIW: 0, WSTRZYMUJĘ SIĘ: 1, BRAK GŁOSU: 0, NIEOBECNI: 3</w:t>
      </w:r>
    </w:p>
    <w:p w14:paraId="7F66AAD9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62CFB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F4534" w14:textId="77777777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14:paraId="780ECC48" w14:textId="77777777" w:rsidR="00211A8E" w:rsidRPr="007B0588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ZA (11)</w:t>
      </w:r>
    </w:p>
    <w:p w14:paraId="6ABFD1AD" w14:textId="77777777" w:rsidR="00211A8E" w:rsidRDefault="00000000" w:rsidP="0092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Anita Białek, Barbara Chudy, Jan  Gradek, Wioletta Kolanko, Marta  Konior, Krzysztof Pielesz, Roman  Pieńczewski, Beata Połata, Szymon Raczek, Ryszard Ścieszka, Jan  Wątroba</w:t>
      </w:r>
    </w:p>
    <w:p w14:paraId="79E75BC4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BCCDC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PRZECIW (0)</w:t>
      </w:r>
    </w:p>
    <w:p w14:paraId="1A4F0D29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WSTRZYMUJĘ SIĘ (1)</w:t>
      </w:r>
    </w:p>
    <w:p w14:paraId="65B88D52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Pasko</w:t>
      </w:r>
    </w:p>
    <w:p w14:paraId="7412822A" w14:textId="77777777" w:rsidR="00211A8E" w:rsidRPr="007B0588" w:rsidRDefault="00000000">
      <w:pPr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BRAK GŁOSU (0)</w:t>
      </w:r>
    </w:p>
    <w:p w14:paraId="05187D5F" w14:textId="77777777" w:rsidR="00211A8E" w:rsidRPr="00565253" w:rsidRDefault="00000000" w:rsidP="00565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253">
        <w:rPr>
          <w:rFonts w:ascii="Times New Roman" w:hAnsi="Times New Roman" w:cs="Times New Roman"/>
          <w:b/>
          <w:bCs/>
          <w:sz w:val="24"/>
          <w:szCs w:val="24"/>
        </w:rPr>
        <w:t>NIEOBECNI (3)</w:t>
      </w:r>
    </w:p>
    <w:p w14:paraId="178E5F95" w14:textId="77777777" w:rsidR="00211A8E" w:rsidRDefault="00000000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88">
        <w:rPr>
          <w:rFonts w:ascii="Times New Roman" w:hAnsi="Times New Roman" w:cs="Times New Roman"/>
          <w:sz w:val="24"/>
          <w:szCs w:val="24"/>
        </w:rPr>
        <w:t>Wiesław Mieszczak, Czesław Rus, Piotr Ścieszka</w:t>
      </w:r>
    </w:p>
    <w:p w14:paraId="7A457AA0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EAF54" w14:textId="2B13285F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zapytał czy jeszcze ktoś z szanownych Radny ma pytania?</w:t>
      </w:r>
    </w:p>
    <w:p w14:paraId="44833A00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5785A" w14:textId="2AEF47AF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Jan Gradek – zapytał, czy </w:t>
      </w:r>
      <w:r w:rsidR="009238C2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otrzyma wyjaśnienia.</w:t>
      </w:r>
    </w:p>
    <w:p w14:paraId="05A560A4" w14:textId="77777777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335D5" w14:textId="47B7A28F" w:rsidR="00565253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– powiedział, że </w:t>
      </w:r>
      <w:r w:rsidR="009238C2">
        <w:rPr>
          <w:rFonts w:ascii="Times New Roman" w:hAnsi="Times New Roman" w:cs="Times New Roman"/>
          <w:sz w:val="24"/>
          <w:szCs w:val="24"/>
        </w:rPr>
        <w:t xml:space="preserve">Komisja otrzyma wszystkie wyjaśnienia. </w:t>
      </w:r>
    </w:p>
    <w:p w14:paraId="4FB88BC9" w14:textId="77777777" w:rsidR="00565253" w:rsidRPr="007B0588" w:rsidRDefault="00565253" w:rsidP="0056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B57E4" w14:textId="47370D35" w:rsidR="009238C2" w:rsidRPr="00C93944" w:rsidRDefault="009238C2" w:rsidP="009238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C93944">
        <w:rPr>
          <w:rFonts w:ascii="Times New Roman" w:hAnsi="Times New Roman"/>
          <w:b/>
          <w:bCs/>
          <w:sz w:val="24"/>
          <w:szCs w:val="24"/>
          <w:u w:val="single"/>
        </w:rPr>
        <w:t>. Zakończenie obrad.</w:t>
      </w:r>
    </w:p>
    <w:p w14:paraId="42A78FEF" w14:textId="4836862C" w:rsidR="009238C2" w:rsidRPr="00C93944" w:rsidRDefault="009238C2" w:rsidP="00923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br/>
        <w:t xml:space="preserve">Przewodniczący Rady Gminy Łękawica poinformował, że wyczerpany został porządek obrad w związku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93944">
        <w:rPr>
          <w:rFonts w:ascii="Times New Roman" w:hAnsi="Times New Roman"/>
          <w:sz w:val="24"/>
          <w:szCs w:val="24"/>
        </w:rPr>
        <w:t xml:space="preserve">z powyższym zamknął obrady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C93944">
        <w:rPr>
          <w:rFonts w:ascii="Times New Roman" w:hAnsi="Times New Roman"/>
          <w:sz w:val="24"/>
          <w:szCs w:val="24"/>
        </w:rPr>
        <w:t xml:space="preserve"> – ej Sesji Rady Gminy. </w:t>
      </w:r>
    </w:p>
    <w:p w14:paraId="31498FF4" w14:textId="77777777" w:rsidR="009238C2" w:rsidRPr="00C93944" w:rsidRDefault="009238C2" w:rsidP="009238C2">
      <w:pPr>
        <w:jc w:val="both"/>
        <w:rPr>
          <w:rFonts w:ascii="Times New Roman" w:hAnsi="Times New Roman"/>
          <w:sz w:val="24"/>
          <w:szCs w:val="24"/>
        </w:rPr>
      </w:pPr>
    </w:p>
    <w:p w14:paraId="6E244C18" w14:textId="77777777" w:rsidR="009238C2" w:rsidRPr="00C93944" w:rsidRDefault="009238C2" w:rsidP="009238C2">
      <w:pPr>
        <w:jc w:val="both"/>
        <w:rPr>
          <w:rFonts w:ascii="Times New Roman" w:hAnsi="Times New Roman"/>
          <w:sz w:val="24"/>
          <w:szCs w:val="24"/>
        </w:rPr>
      </w:pPr>
    </w:p>
    <w:p w14:paraId="0188275D" w14:textId="77777777" w:rsidR="009238C2" w:rsidRPr="00C93944" w:rsidRDefault="009238C2" w:rsidP="009238C2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 xml:space="preserve">Protokołowała: </w:t>
      </w:r>
      <w:r w:rsidRPr="006B4F44">
        <w:rPr>
          <w:rFonts w:ascii="Times New Roman" w:hAnsi="Times New Roman"/>
          <w:sz w:val="24"/>
          <w:szCs w:val="24"/>
        </w:rPr>
        <w:t>Agnieszka Rodak</w:t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3944">
        <w:rPr>
          <w:rFonts w:ascii="Times New Roman" w:hAnsi="Times New Roman"/>
          <w:sz w:val="24"/>
          <w:szCs w:val="24"/>
        </w:rPr>
        <w:t>Przewodniczący Rada Gminy Łękawica</w:t>
      </w:r>
    </w:p>
    <w:p w14:paraId="5F5ACAF6" w14:textId="77777777" w:rsidR="009238C2" w:rsidRPr="00C93944" w:rsidRDefault="009238C2" w:rsidP="009238C2">
      <w:pPr>
        <w:jc w:val="both"/>
        <w:rPr>
          <w:rFonts w:ascii="Times New Roman" w:hAnsi="Times New Roman"/>
          <w:sz w:val="24"/>
          <w:szCs w:val="24"/>
        </w:rPr>
      </w:pPr>
    </w:p>
    <w:p w14:paraId="392937B4" w14:textId="77777777" w:rsidR="009238C2" w:rsidRPr="00C93944" w:rsidRDefault="009238C2" w:rsidP="009238C2">
      <w:pPr>
        <w:jc w:val="both"/>
        <w:rPr>
          <w:rFonts w:ascii="Times New Roman" w:hAnsi="Times New Roman"/>
          <w:sz w:val="24"/>
          <w:szCs w:val="24"/>
        </w:rPr>
      </w:pP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</w:r>
      <w:r w:rsidRPr="00C93944">
        <w:rPr>
          <w:rFonts w:ascii="Times New Roman" w:hAnsi="Times New Roman"/>
          <w:sz w:val="24"/>
          <w:szCs w:val="24"/>
        </w:rPr>
        <w:tab/>
        <w:t xml:space="preserve">                                Krzysztof Pielesz</w:t>
      </w:r>
    </w:p>
    <w:p w14:paraId="7D4ACEC0" w14:textId="77777777" w:rsidR="009238C2" w:rsidRDefault="009238C2" w:rsidP="009238C2">
      <w:pPr>
        <w:rPr>
          <w:rFonts w:ascii="Times New Roman" w:hAnsi="Times New Roman" w:cs="Times New Roman"/>
          <w:sz w:val="24"/>
          <w:szCs w:val="24"/>
        </w:rPr>
      </w:pPr>
    </w:p>
    <w:p w14:paraId="3EC2C8B8" w14:textId="4430CD28" w:rsidR="00211A8E" w:rsidRPr="007B0588" w:rsidRDefault="00211A8E" w:rsidP="009238C2">
      <w:pPr>
        <w:rPr>
          <w:rFonts w:ascii="Times New Roman" w:hAnsi="Times New Roman" w:cs="Times New Roman"/>
          <w:sz w:val="24"/>
          <w:szCs w:val="24"/>
        </w:rPr>
      </w:pPr>
    </w:p>
    <w:sectPr w:rsidR="00211A8E" w:rsidRPr="007B0588" w:rsidSect="007B0588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FEA2" w14:textId="77777777" w:rsidR="008302ED" w:rsidRDefault="008302ED">
      <w:pPr>
        <w:spacing w:after="0" w:line="240" w:lineRule="auto"/>
      </w:pPr>
      <w:r>
        <w:separator/>
      </w:r>
    </w:p>
  </w:endnote>
  <w:endnote w:type="continuationSeparator" w:id="0">
    <w:p w14:paraId="51E6AC70" w14:textId="77777777" w:rsidR="008302ED" w:rsidRDefault="0083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559799"/>
      <w:docPartObj>
        <w:docPartGallery w:val="Page Numbers (Bottom of Page)"/>
        <w:docPartUnique/>
      </w:docPartObj>
    </w:sdtPr>
    <w:sdtContent>
      <w:p w14:paraId="2229FB7C" w14:textId="020CAB96" w:rsidR="007B0588" w:rsidRDefault="007B05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10D2B" w14:textId="624366F2" w:rsidR="007B0588" w:rsidRPr="00004BCE" w:rsidRDefault="007B0588" w:rsidP="007B0588">
    <w:pPr>
      <w:rPr>
        <w:rFonts w:ascii="Times New Roman" w:hAnsi="Times New Roman" w:cs="Times New Roman"/>
        <w:color w:val="A6A6A6" w:themeColor="background1" w:themeShade="A6"/>
        <w:sz w:val="24"/>
        <w:szCs w:val="24"/>
      </w:rPr>
    </w:pPr>
    <w:r w:rsidRPr="00004BCE">
      <w:rPr>
        <w:rFonts w:ascii="Times New Roman" w:hAnsi="Times New Roman" w:cs="Times New Roman"/>
        <w:color w:val="A6A6A6" w:themeColor="background1" w:themeShade="A6"/>
        <w:sz w:val="24"/>
        <w:szCs w:val="24"/>
      </w:rPr>
      <w:t>Przygotowano za pomocą programu e</w:t>
    </w:r>
    <w:r>
      <w:rPr>
        <w:rFonts w:ascii="Times New Roman" w:hAnsi="Times New Roman" w:cs="Times New Roman"/>
        <w:color w:val="A6A6A6" w:themeColor="background1" w:themeShade="A6"/>
        <w:sz w:val="24"/>
        <w:szCs w:val="24"/>
      </w:rPr>
      <w:t>S</w:t>
    </w:r>
    <w:r w:rsidRPr="00004BCE">
      <w:rPr>
        <w:rFonts w:ascii="Times New Roman" w:hAnsi="Times New Roman" w:cs="Times New Roman"/>
        <w:color w:val="A6A6A6" w:themeColor="background1" w:themeShade="A6"/>
        <w:sz w:val="24"/>
        <w:szCs w:val="24"/>
      </w:rPr>
      <w:t>esja</w:t>
    </w:r>
  </w:p>
  <w:p w14:paraId="49868C26" w14:textId="074CA386" w:rsidR="00211A8E" w:rsidRDefault="00211A8E" w:rsidP="007B0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BD10" w14:textId="77777777" w:rsidR="008302ED" w:rsidRDefault="008302ED">
      <w:pPr>
        <w:spacing w:after="0" w:line="240" w:lineRule="auto"/>
      </w:pPr>
      <w:r>
        <w:separator/>
      </w:r>
    </w:p>
  </w:footnote>
  <w:footnote w:type="continuationSeparator" w:id="0">
    <w:p w14:paraId="081EA232" w14:textId="77777777" w:rsidR="008302ED" w:rsidRDefault="0083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16BC"/>
    <w:multiLevelType w:val="singleLevel"/>
    <w:tmpl w:val="BD80492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1C6E4F27"/>
    <w:multiLevelType w:val="singleLevel"/>
    <w:tmpl w:val="93022D7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FED6CAB"/>
    <w:multiLevelType w:val="singleLevel"/>
    <w:tmpl w:val="614AED7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23D902FC"/>
    <w:multiLevelType w:val="singleLevel"/>
    <w:tmpl w:val="6B480AE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262C2696"/>
    <w:multiLevelType w:val="hybridMultilevel"/>
    <w:tmpl w:val="F92A7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82E33"/>
    <w:multiLevelType w:val="multilevel"/>
    <w:tmpl w:val="17F45AC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8242DF"/>
    <w:multiLevelType w:val="singleLevel"/>
    <w:tmpl w:val="2864DFB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3545681E"/>
    <w:multiLevelType w:val="hybridMultilevel"/>
    <w:tmpl w:val="31D8A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073B"/>
    <w:multiLevelType w:val="hybridMultilevel"/>
    <w:tmpl w:val="A51A5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D064B"/>
    <w:multiLevelType w:val="singleLevel"/>
    <w:tmpl w:val="452888B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513D5FDA"/>
    <w:multiLevelType w:val="singleLevel"/>
    <w:tmpl w:val="08E8024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1" w15:restartNumberingAfterBreak="0">
    <w:nsid w:val="6AD244F9"/>
    <w:multiLevelType w:val="multilevel"/>
    <w:tmpl w:val="70C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F748A"/>
    <w:multiLevelType w:val="singleLevel"/>
    <w:tmpl w:val="589CE69C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407146942">
    <w:abstractNumId w:val="5"/>
    <w:lvlOverride w:ilvl="0">
      <w:startOverride w:val="1"/>
    </w:lvlOverride>
  </w:num>
  <w:num w:numId="2" w16cid:durableId="761413567">
    <w:abstractNumId w:val="5"/>
    <w:lvlOverride w:ilvl="0">
      <w:startOverride w:val="1"/>
    </w:lvlOverride>
  </w:num>
  <w:num w:numId="3" w16cid:durableId="1791707228">
    <w:abstractNumId w:val="7"/>
  </w:num>
  <w:num w:numId="4" w16cid:durableId="1734693356">
    <w:abstractNumId w:val="11"/>
  </w:num>
  <w:num w:numId="5" w16cid:durableId="159271391">
    <w:abstractNumId w:val="8"/>
  </w:num>
  <w:num w:numId="6" w16cid:durableId="192217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8E"/>
    <w:rsid w:val="00174E34"/>
    <w:rsid w:val="00211A8E"/>
    <w:rsid w:val="00565253"/>
    <w:rsid w:val="007B0588"/>
    <w:rsid w:val="008302ED"/>
    <w:rsid w:val="009238C2"/>
    <w:rsid w:val="00A76160"/>
    <w:rsid w:val="00B93360"/>
    <w:rsid w:val="00BE58AF"/>
    <w:rsid w:val="00D21B8D"/>
    <w:rsid w:val="00EE7547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764"/>
  <w15:docId w15:val="{FA99440B-961C-47A8-866D-828FC81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588"/>
  </w:style>
  <w:style w:type="paragraph" w:styleId="Stopka">
    <w:name w:val="footer"/>
    <w:basedOn w:val="Normalny"/>
    <w:link w:val="StopkaZnak"/>
    <w:uiPriority w:val="99"/>
    <w:unhideWhenUsed/>
    <w:rsid w:val="007B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588"/>
  </w:style>
  <w:style w:type="paragraph" w:styleId="Akapitzlist">
    <w:name w:val="List Paragraph"/>
    <w:basedOn w:val="Normalny"/>
    <w:uiPriority w:val="34"/>
    <w:qFormat/>
    <w:rsid w:val="007B0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525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4</cp:revision>
  <dcterms:created xsi:type="dcterms:W3CDTF">2024-08-28T14:33:00Z</dcterms:created>
  <dcterms:modified xsi:type="dcterms:W3CDTF">2024-08-30T08:07:00Z</dcterms:modified>
</cp:coreProperties>
</file>